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ECCDCA" w14:textId="77777777" w:rsidR="002A5E87" w:rsidRPr="00F122EA" w:rsidRDefault="00233B5D" w:rsidP="00E25D5F">
      <w:pPr>
        <w:jc w:val="center"/>
        <w:rPr>
          <w:rFonts w:cstheme="minorHAnsi"/>
          <w:b/>
          <w:bCs/>
          <w:sz w:val="36"/>
          <w:szCs w:val="36"/>
        </w:rPr>
      </w:pPr>
      <w:r w:rsidRPr="00F122EA">
        <w:rPr>
          <w:rFonts w:cstheme="minorHAnsi"/>
          <w:b/>
          <w:bCs/>
          <w:sz w:val="36"/>
          <w:szCs w:val="36"/>
        </w:rPr>
        <w:t>Gentleness</w:t>
      </w:r>
      <w:r w:rsidR="00750AA9" w:rsidRPr="00F122EA">
        <w:rPr>
          <w:rFonts w:cstheme="minorHAnsi"/>
          <w:b/>
          <w:bCs/>
          <w:sz w:val="36"/>
          <w:szCs w:val="36"/>
        </w:rPr>
        <w:t xml:space="preserve"> </w:t>
      </w:r>
    </w:p>
    <w:p w14:paraId="2DB90D27" w14:textId="73BBF10D" w:rsidR="0071454C" w:rsidRPr="00F122EA" w:rsidRDefault="002F3038" w:rsidP="00E25D5F">
      <w:pPr>
        <w:jc w:val="center"/>
        <w:rPr>
          <w:rFonts w:cstheme="minorHAnsi"/>
          <w:b/>
          <w:bCs/>
          <w:sz w:val="36"/>
          <w:szCs w:val="36"/>
        </w:rPr>
      </w:pPr>
      <w:r>
        <w:rPr>
          <w:rFonts w:cstheme="minorHAnsi"/>
          <w:b/>
          <w:bCs/>
          <w:sz w:val="36"/>
          <w:szCs w:val="36"/>
        </w:rPr>
        <w:t xml:space="preserve">EYFS </w:t>
      </w:r>
      <w:r w:rsidR="002A5E87" w:rsidRPr="00F122EA">
        <w:rPr>
          <w:rFonts w:cstheme="minorHAnsi"/>
          <w:b/>
          <w:bCs/>
          <w:sz w:val="36"/>
          <w:szCs w:val="36"/>
        </w:rPr>
        <w:t>Reflection</w:t>
      </w:r>
      <w:r w:rsidR="00750AA9" w:rsidRPr="00F122EA">
        <w:rPr>
          <w:rFonts w:cstheme="minorHAnsi"/>
          <w:b/>
          <w:bCs/>
          <w:sz w:val="36"/>
          <w:szCs w:val="36"/>
        </w:rPr>
        <w:t xml:space="preserve"> Teacher guidance</w:t>
      </w:r>
    </w:p>
    <w:p w14:paraId="2EAB5BC5" w14:textId="7EEC5081" w:rsidR="004259E3" w:rsidRPr="00F122EA" w:rsidRDefault="004259E3" w:rsidP="00010BD4">
      <w:pPr>
        <w:jc w:val="both"/>
        <w:rPr>
          <w:rFonts w:cstheme="minorHAnsi"/>
          <w:b/>
          <w:bCs/>
          <w:sz w:val="36"/>
          <w:szCs w:val="36"/>
        </w:rPr>
      </w:pPr>
    </w:p>
    <w:p w14:paraId="2FB76CF8" w14:textId="77777777" w:rsidR="004259E3" w:rsidRPr="00F122EA" w:rsidRDefault="004259E3" w:rsidP="00B60D5B">
      <w:pPr>
        <w:rPr>
          <w:rFonts w:cstheme="minorHAnsi"/>
          <w:b/>
          <w:bCs/>
        </w:rPr>
      </w:pPr>
      <w:r w:rsidRPr="00F122EA">
        <w:rPr>
          <w:rFonts w:cstheme="minorHAnsi"/>
          <w:b/>
          <w:bCs/>
        </w:rPr>
        <w:t>You will need:</w:t>
      </w:r>
    </w:p>
    <w:p w14:paraId="5EB0E5A2" w14:textId="3E8163D0" w:rsidR="00E31C45" w:rsidRDefault="005562CF" w:rsidP="00B60D5B">
      <w:pPr>
        <w:rPr>
          <w:rFonts w:cstheme="minorHAnsi"/>
        </w:rPr>
      </w:pPr>
      <w:r>
        <w:rPr>
          <w:rFonts w:cstheme="minorHAnsi"/>
        </w:rPr>
        <w:t xml:space="preserve">The associated </w:t>
      </w:r>
      <w:r w:rsidR="007450DB">
        <w:rPr>
          <w:rFonts w:cstheme="minorHAnsi"/>
        </w:rPr>
        <w:t>PowerPoint</w:t>
      </w:r>
    </w:p>
    <w:p w14:paraId="5E919867" w14:textId="5C6F8B5C" w:rsidR="009B7E32" w:rsidRDefault="009B7E32" w:rsidP="00B60D5B">
      <w:pPr>
        <w:rPr>
          <w:rFonts w:cstheme="minorHAnsi"/>
        </w:rPr>
      </w:pPr>
      <w:r>
        <w:rPr>
          <w:rFonts w:cstheme="minorHAnsi"/>
        </w:rPr>
        <w:t>A hammer</w:t>
      </w:r>
    </w:p>
    <w:p w14:paraId="0DD80B99" w14:textId="788FA8A5" w:rsidR="009B7E32" w:rsidRDefault="009676B7" w:rsidP="00B60D5B">
      <w:pPr>
        <w:rPr>
          <w:rFonts w:cstheme="minorHAnsi"/>
        </w:rPr>
      </w:pPr>
      <w:r>
        <w:rPr>
          <w:rFonts w:cstheme="minorHAnsi"/>
        </w:rPr>
        <w:t>Football</w:t>
      </w:r>
    </w:p>
    <w:p w14:paraId="19DED4E5" w14:textId="56EAF1A9" w:rsidR="009676B7" w:rsidRDefault="009676B7" w:rsidP="00B60D5B">
      <w:pPr>
        <w:rPr>
          <w:rFonts w:cstheme="minorHAnsi"/>
        </w:rPr>
      </w:pPr>
      <w:r>
        <w:rPr>
          <w:rFonts w:cstheme="minorHAnsi"/>
        </w:rPr>
        <w:t>Piece of wood</w:t>
      </w:r>
    </w:p>
    <w:p w14:paraId="2608EA52" w14:textId="50180198" w:rsidR="009676B7" w:rsidRDefault="009676B7" w:rsidP="00B60D5B">
      <w:pPr>
        <w:rPr>
          <w:rFonts w:cstheme="minorHAnsi"/>
        </w:rPr>
      </w:pPr>
      <w:r>
        <w:rPr>
          <w:rFonts w:cstheme="minorHAnsi"/>
        </w:rPr>
        <w:t>Glass vase</w:t>
      </w:r>
    </w:p>
    <w:p w14:paraId="1C316EFA" w14:textId="31EC9C1A" w:rsidR="009676B7" w:rsidRDefault="009676B7" w:rsidP="00B60D5B">
      <w:pPr>
        <w:rPr>
          <w:rFonts w:cstheme="minorHAnsi"/>
        </w:rPr>
      </w:pPr>
      <w:r>
        <w:rPr>
          <w:rFonts w:cstheme="minorHAnsi"/>
        </w:rPr>
        <w:t>An egg</w:t>
      </w:r>
    </w:p>
    <w:p w14:paraId="69343238" w14:textId="77777777" w:rsidR="009B7E32" w:rsidRDefault="009B7E32" w:rsidP="00B60D5B">
      <w:pPr>
        <w:rPr>
          <w:rFonts w:cstheme="minorHAnsi"/>
        </w:rPr>
      </w:pPr>
    </w:p>
    <w:p w14:paraId="105CB0F1" w14:textId="5807AE54" w:rsidR="005562CF" w:rsidRDefault="009676B7" w:rsidP="00B60D5B">
      <w:pPr>
        <w:rPr>
          <w:rFonts w:cstheme="minorHAnsi"/>
        </w:rPr>
      </w:pPr>
      <w:r>
        <w:rPr>
          <w:rFonts w:cstheme="minorHAnsi"/>
        </w:rPr>
        <w:t xml:space="preserve">With a small group of children look at the objects and </w:t>
      </w:r>
      <w:r w:rsidR="00B50CF0">
        <w:rPr>
          <w:rFonts w:cstheme="minorHAnsi"/>
        </w:rPr>
        <w:t xml:space="preserve">ask them what each one is used for. Move on to think about which ones are strong and which ones do we have to be more careful with. Use the word ‘gentle’ </w:t>
      </w:r>
      <w:r w:rsidR="00052BAD">
        <w:rPr>
          <w:rFonts w:cstheme="minorHAnsi"/>
        </w:rPr>
        <w:t>when</w:t>
      </w:r>
      <w:r w:rsidR="00B50CF0">
        <w:rPr>
          <w:rFonts w:cstheme="minorHAnsi"/>
        </w:rPr>
        <w:t xml:space="preserve"> talking about the vase and the egg, show how you have to cradle the </w:t>
      </w:r>
      <w:r w:rsidR="00052BAD">
        <w:rPr>
          <w:rFonts w:cstheme="minorHAnsi"/>
        </w:rPr>
        <w:t>vase and the egg so that they don’t break.</w:t>
      </w:r>
    </w:p>
    <w:p w14:paraId="3945CDF9" w14:textId="77777777" w:rsidR="00203377" w:rsidRPr="008A38E6" w:rsidRDefault="00203377" w:rsidP="00B60D5B">
      <w:pPr>
        <w:rPr>
          <w:rFonts w:cstheme="minorHAnsi"/>
          <w:b/>
          <w:bCs/>
        </w:rPr>
      </w:pPr>
    </w:p>
    <w:p w14:paraId="070317E2" w14:textId="77777777" w:rsidR="008A38E6" w:rsidRPr="008A38E6" w:rsidRDefault="008A38E6" w:rsidP="00B60D5B">
      <w:pPr>
        <w:rPr>
          <w:rFonts w:cstheme="minorHAnsi"/>
          <w:b/>
          <w:bCs/>
        </w:rPr>
      </w:pPr>
      <w:r w:rsidRPr="008A38E6">
        <w:rPr>
          <w:rFonts w:cstheme="minorHAnsi"/>
          <w:b/>
          <w:bCs/>
        </w:rPr>
        <w:t>Slide 1</w:t>
      </w:r>
    </w:p>
    <w:p w14:paraId="6369589F" w14:textId="5911A2E4" w:rsidR="00203377" w:rsidRDefault="00203377" w:rsidP="00B60D5B">
      <w:pPr>
        <w:rPr>
          <w:rFonts w:cstheme="minorHAnsi"/>
        </w:rPr>
      </w:pPr>
      <w:r>
        <w:rPr>
          <w:rFonts w:cstheme="minorHAnsi"/>
        </w:rPr>
        <w:t>Tell the children that</w:t>
      </w:r>
      <w:r w:rsidR="00AB5CA1">
        <w:rPr>
          <w:rFonts w:cstheme="minorHAnsi"/>
        </w:rPr>
        <w:t>, in the same way,</w:t>
      </w:r>
      <w:r>
        <w:rPr>
          <w:rFonts w:cstheme="minorHAnsi"/>
        </w:rPr>
        <w:t xml:space="preserve"> we have to </w:t>
      </w:r>
      <w:r w:rsidR="008A38E6">
        <w:rPr>
          <w:rFonts w:cstheme="minorHAnsi"/>
        </w:rPr>
        <w:t>be careful and gentle with people too. Ask the children to look at the people on slide one. Which</w:t>
      </w:r>
      <w:r w:rsidR="00855633">
        <w:rPr>
          <w:rFonts w:cstheme="minorHAnsi"/>
        </w:rPr>
        <w:t xml:space="preserve"> people do we think</w:t>
      </w:r>
      <w:r w:rsidR="008A38E6">
        <w:rPr>
          <w:rFonts w:cstheme="minorHAnsi"/>
        </w:rPr>
        <w:t xml:space="preserve"> are being gentle?</w:t>
      </w:r>
    </w:p>
    <w:p w14:paraId="18178C7B" w14:textId="77777777" w:rsidR="0056446E" w:rsidRDefault="0056446E" w:rsidP="00B60D5B">
      <w:pPr>
        <w:rPr>
          <w:rFonts w:cstheme="minorHAnsi"/>
        </w:rPr>
      </w:pPr>
    </w:p>
    <w:p w14:paraId="1812D465" w14:textId="22AB6640" w:rsidR="0056446E" w:rsidRDefault="0056446E" w:rsidP="00B60D5B">
      <w:pPr>
        <w:rPr>
          <w:rFonts w:cstheme="minorHAnsi"/>
          <w:b/>
          <w:bCs/>
        </w:rPr>
      </w:pPr>
      <w:r w:rsidRPr="0056446E">
        <w:rPr>
          <w:rFonts w:cstheme="minorHAnsi"/>
          <w:b/>
          <w:bCs/>
        </w:rPr>
        <w:t>Slide 2</w:t>
      </w:r>
    </w:p>
    <w:p w14:paraId="7B28CDA7" w14:textId="3C7CF8B3" w:rsidR="009047EC" w:rsidRPr="007E5AA3" w:rsidRDefault="0056446E" w:rsidP="00B60D5B">
      <w:pPr>
        <w:rPr>
          <w:rFonts w:cstheme="minorHAnsi"/>
        </w:rPr>
      </w:pPr>
      <w:r w:rsidRPr="007E5AA3">
        <w:rPr>
          <w:rFonts w:cstheme="minorHAnsi"/>
        </w:rPr>
        <w:t xml:space="preserve">Tell the children that </w:t>
      </w:r>
      <w:r w:rsidR="00172748" w:rsidRPr="007E5AA3">
        <w:rPr>
          <w:rFonts w:cstheme="minorHAnsi"/>
        </w:rPr>
        <w:t xml:space="preserve">in the Bible we learn about Jesus who was </w:t>
      </w:r>
      <w:r w:rsidR="007A65EB" w:rsidRPr="007E5AA3">
        <w:rPr>
          <w:rFonts w:cstheme="minorHAnsi"/>
        </w:rPr>
        <w:t xml:space="preserve">like a </w:t>
      </w:r>
      <w:r w:rsidR="00172748" w:rsidRPr="007E5AA3">
        <w:rPr>
          <w:rFonts w:cstheme="minorHAnsi"/>
        </w:rPr>
        <w:t>shepherd. Ask the children what a shepherd does. Play the video using the lin</w:t>
      </w:r>
      <w:r w:rsidR="007A65EB" w:rsidRPr="007E5AA3">
        <w:rPr>
          <w:rFonts w:cstheme="minorHAnsi"/>
        </w:rPr>
        <w:t>k</w:t>
      </w:r>
      <w:r w:rsidR="00172748" w:rsidRPr="007E5AA3">
        <w:rPr>
          <w:rFonts w:cstheme="minorHAnsi"/>
        </w:rPr>
        <w:t xml:space="preserve">, stopping at certain points to show where the </w:t>
      </w:r>
      <w:r w:rsidR="007A65EB" w:rsidRPr="007E5AA3">
        <w:rPr>
          <w:rFonts w:cstheme="minorHAnsi"/>
        </w:rPr>
        <w:t>shepherd and then Jesus are showing gentleness</w:t>
      </w:r>
      <w:r w:rsidR="009047EC" w:rsidRPr="007E5AA3">
        <w:rPr>
          <w:rFonts w:cstheme="minorHAnsi"/>
        </w:rPr>
        <w:t xml:space="preserve"> – the shepherd t</w:t>
      </w:r>
      <w:r w:rsidR="007E5AA3">
        <w:rPr>
          <w:rFonts w:cstheme="minorHAnsi"/>
        </w:rPr>
        <w:t>o</w:t>
      </w:r>
      <w:r w:rsidR="009047EC" w:rsidRPr="007E5AA3">
        <w:rPr>
          <w:rFonts w:cstheme="minorHAnsi"/>
        </w:rPr>
        <w:t xml:space="preserve"> </w:t>
      </w:r>
      <w:r w:rsidR="00855633">
        <w:rPr>
          <w:rFonts w:cstheme="minorHAnsi"/>
        </w:rPr>
        <w:t>his</w:t>
      </w:r>
      <w:r w:rsidR="009047EC" w:rsidRPr="007E5AA3">
        <w:rPr>
          <w:rFonts w:cstheme="minorHAnsi"/>
        </w:rPr>
        <w:t xml:space="preserve"> sheep and then Jesus to the children.</w:t>
      </w:r>
    </w:p>
    <w:p w14:paraId="5FA97DC3" w14:textId="77777777" w:rsidR="009047EC" w:rsidRPr="007E5AA3" w:rsidRDefault="009047EC" w:rsidP="00B60D5B">
      <w:pPr>
        <w:rPr>
          <w:rFonts w:cstheme="minorHAnsi"/>
        </w:rPr>
      </w:pPr>
    </w:p>
    <w:p w14:paraId="38FEADCE" w14:textId="703E2BEC" w:rsidR="009047EC" w:rsidRPr="007E5AA3" w:rsidRDefault="009047EC" w:rsidP="00B60D5B">
      <w:pPr>
        <w:rPr>
          <w:rFonts w:cstheme="minorHAnsi"/>
        </w:rPr>
      </w:pPr>
      <w:r w:rsidRPr="007E5AA3">
        <w:rPr>
          <w:rFonts w:cstheme="minorHAnsi"/>
        </w:rPr>
        <w:t>Discuss with the children that we should try and be gentle like the shepherd and Jesus were in the story. Being gentle to another person shows them that we care</w:t>
      </w:r>
      <w:r w:rsidR="007E5AA3" w:rsidRPr="007E5AA3">
        <w:rPr>
          <w:rFonts w:cstheme="minorHAnsi"/>
        </w:rPr>
        <w:t xml:space="preserve"> for them. Explore ways in which you can be gentle this week.</w:t>
      </w:r>
    </w:p>
    <w:p w14:paraId="1AF852C7" w14:textId="77777777" w:rsidR="007E5AA3" w:rsidRPr="007E5AA3" w:rsidRDefault="007E5AA3" w:rsidP="00B60D5B">
      <w:pPr>
        <w:rPr>
          <w:rFonts w:cstheme="minorHAnsi"/>
        </w:rPr>
      </w:pPr>
    </w:p>
    <w:p w14:paraId="7D38580E" w14:textId="7C11B6C3" w:rsidR="007E5AA3" w:rsidRPr="007E5AA3" w:rsidRDefault="007E5AA3" w:rsidP="00B60D5B">
      <w:pPr>
        <w:rPr>
          <w:rFonts w:cstheme="minorHAnsi"/>
        </w:rPr>
      </w:pPr>
      <w:r w:rsidRPr="007E5AA3">
        <w:rPr>
          <w:rFonts w:cstheme="minorHAnsi"/>
        </w:rPr>
        <w:t>If there is time, or on an</w:t>
      </w:r>
      <w:r w:rsidR="00855633">
        <w:rPr>
          <w:rFonts w:cstheme="minorHAnsi"/>
        </w:rPr>
        <w:t>o</w:t>
      </w:r>
      <w:r w:rsidRPr="007E5AA3">
        <w:rPr>
          <w:rFonts w:cstheme="minorHAnsi"/>
        </w:rPr>
        <w:t>ther occasion, you may like to share the story ‘I call my hand gentle</w:t>
      </w:r>
      <w:r w:rsidR="00F506FE">
        <w:rPr>
          <w:rFonts w:cstheme="minorHAnsi"/>
        </w:rPr>
        <w:t>,</w:t>
      </w:r>
      <w:r w:rsidRPr="007E5AA3">
        <w:rPr>
          <w:rFonts w:cstheme="minorHAnsi"/>
        </w:rPr>
        <w:t>’ a link to which is on slide 3.</w:t>
      </w:r>
    </w:p>
    <w:p w14:paraId="40680B40" w14:textId="77777777" w:rsidR="007E5AA3" w:rsidRDefault="007E5AA3" w:rsidP="00B60D5B">
      <w:pPr>
        <w:rPr>
          <w:rFonts w:cstheme="minorHAnsi"/>
          <w:b/>
          <w:bCs/>
        </w:rPr>
      </w:pPr>
    </w:p>
    <w:p w14:paraId="5F738104" w14:textId="46DD9F80" w:rsidR="007E5AA3" w:rsidRPr="0056446E" w:rsidRDefault="007E5AA3" w:rsidP="00B60D5B">
      <w:pPr>
        <w:rPr>
          <w:rFonts w:cstheme="minorHAnsi"/>
          <w:b/>
          <w:bCs/>
        </w:rPr>
      </w:pPr>
      <w:r>
        <w:rPr>
          <w:rFonts w:cstheme="minorHAnsi"/>
          <w:b/>
          <w:bCs/>
        </w:rPr>
        <w:t>You make like to end with a prayer.</w:t>
      </w:r>
    </w:p>
    <w:p w14:paraId="11CB1D38" w14:textId="1F97BE2A" w:rsidR="005562CF" w:rsidRPr="00E31C45" w:rsidRDefault="005562CF" w:rsidP="00B60D5B">
      <w:pPr>
        <w:rPr>
          <w:rFonts w:cstheme="minorHAnsi"/>
        </w:rPr>
      </w:pPr>
    </w:p>
    <w:p w14:paraId="0C017BD0" w14:textId="3365686C" w:rsidR="003162DE" w:rsidRPr="00855633" w:rsidRDefault="00E31C45" w:rsidP="00B60D5B">
      <w:pPr>
        <w:pStyle w:val="NormalWeb"/>
        <w:spacing w:before="0" w:beforeAutospacing="0" w:after="450" w:afterAutospacing="0"/>
        <w:rPr>
          <w:rFonts w:asciiTheme="minorHAnsi" w:hAnsiTheme="minorHAnsi" w:cstheme="minorHAnsi"/>
          <w:color w:val="0F2934"/>
        </w:rPr>
      </w:pPr>
      <w:r w:rsidRPr="00E31C45">
        <w:rPr>
          <w:rFonts w:asciiTheme="minorHAnsi" w:hAnsiTheme="minorHAnsi" w:cstheme="minorHAnsi"/>
          <w:color w:val="0F2934"/>
        </w:rPr>
        <w:t>Dear God,</w:t>
      </w:r>
      <w:r w:rsidR="00D922CF">
        <w:rPr>
          <w:rFonts w:asciiTheme="minorHAnsi" w:hAnsiTheme="minorHAnsi" w:cstheme="minorHAnsi"/>
          <w:color w:val="0F2934"/>
        </w:rPr>
        <w:t xml:space="preserve"> </w:t>
      </w:r>
      <w:r w:rsidRPr="00E31C45">
        <w:rPr>
          <w:rFonts w:asciiTheme="minorHAnsi" w:hAnsiTheme="minorHAnsi" w:cstheme="minorHAnsi"/>
          <w:color w:val="0F2934"/>
        </w:rPr>
        <w:t>Thank you for loving us and for always being gentle with us, thank you for teaching us to be gentle like you. Please help us to be loving and gentle in everything that we do and say this w</w:t>
      </w:r>
      <w:r w:rsidR="00BD2B6F">
        <w:rPr>
          <w:rFonts w:asciiTheme="minorHAnsi" w:hAnsiTheme="minorHAnsi" w:cstheme="minorHAnsi"/>
          <w:color w:val="0F2934"/>
        </w:rPr>
        <w:t>e</w:t>
      </w:r>
      <w:r w:rsidRPr="00E31C45">
        <w:rPr>
          <w:rFonts w:asciiTheme="minorHAnsi" w:hAnsiTheme="minorHAnsi" w:cstheme="minorHAnsi"/>
          <w:color w:val="0F2934"/>
        </w:rPr>
        <w:t xml:space="preserve">ek. </w:t>
      </w:r>
      <w:r w:rsidR="00BD2B6F">
        <w:rPr>
          <w:rFonts w:asciiTheme="minorHAnsi" w:hAnsiTheme="minorHAnsi" w:cstheme="minorHAnsi"/>
          <w:color w:val="0F2934"/>
        </w:rPr>
        <w:t xml:space="preserve"> </w:t>
      </w:r>
      <w:proofErr w:type="spellStart"/>
      <w:r w:rsidRPr="00E31C45">
        <w:rPr>
          <w:rFonts w:asciiTheme="minorHAnsi" w:hAnsiTheme="minorHAnsi" w:cstheme="minorHAnsi"/>
          <w:color w:val="0F2934"/>
        </w:rPr>
        <w:t>Ame</w:t>
      </w:r>
      <w:r w:rsidR="00D922CF">
        <w:rPr>
          <w:rFonts w:asciiTheme="minorHAnsi" w:hAnsiTheme="minorHAnsi" w:cstheme="minorHAnsi"/>
          <w:color w:val="0F2934"/>
        </w:rPr>
        <w:t>n.</w:t>
      </w:r>
      <w:proofErr w:type="spellEnd"/>
    </w:p>
    <w:sectPr w:rsidR="003162DE" w:rsidRPr="00855633" w:rsidSect="000F01BC">
      <w:headerReference w:type="default" r:id="rId7"/>
      <w:pgSz w:w="11901" w:h="16817"/>
      <w:pgMar w:top="1758" w:right="1440" w:bottom="1928"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728EFD" w14:textId="77777777" w:rsidR="00D84C0A" w:rsidRDefault="00D84C0A" w:rsidP="000F01BC">
      <w:r>
        <w:separator/>
      </w:r>
    </w:p>
  </w:endnote>
  <w:endnote w:type="continuationSeparator" w:id="0">
    <w:p w14:paraId="7F0AEAB2" w14:textId="77777777" w:rsidR="00D84C0A" w:rsidRDefault="00D84C0A" w:rsidP="000F01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New Roman (Headings CS)">
    <w:altName w:val="Times New Roman"/>
    <w:charset w:val="00"/>
    <w:family w:val="roman"/>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452FE7" w14:textId="77777777" w:rsidR="00D84C0A" w:rsidRDefault="00D84C0A" w:rsidP="000F01BC">
      <w:r>
        <w:separator/>
      </w:r>
    </w:p>
  </w:footnote>
  <w:footnote w:type="continuationSeparator" w:id="0">
    <w:p w14:paraId="2166D47D" w14:textId="77777777" w:rsidR="00D84C0A" w:rsidRDefault="00D84C0A" w:rsidP="000F01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20AE65" w14:textId="475E3FEF" w:rsidR="003B3ABD" w:rsidRDefault="003B3ABD">
    <w:pPr>
      <w:pStyle w:val="Header"/>
    </w:pPr>
    <w:r>
      <w:rPr>
        <w:noProof/>
      </w:rPr>
      <w:drawing>
        <wp:anchor distT="0" distB="0" distL="114300" distR="114300" simplePos="0" relativeHeight="251658240" behindDoc="1" locked="0" layoutInCell="1" allowOverlap="1" wp14:anchorId="05C7990E" wp14:editId="20FEEA53">
          <wp:simplePos x="0" y="0"/>
          <wp:positionH relativeFrom="column">
            <wp:posOffset>-894080</wp:posOffset>
          </wp:positionH>
          <wp:positionV relativeFrom="paragraph">
            <wp:posOffset>-419735</wp:posOffset>
          </wp:positionV>
          <wp:extent cx="7498080" cy="10598384"/>
          <wp:effectExtent l="0" t="0" r="0" b="6350"/>
          <wp:wrapNone/>
          <wp:docPr id="1" name="Picture 1"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background pattern&#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498080" cy="10598384"/>
                  </a:xfrm>
                  <a:prstGeom prst="rect">
                    <a:avLst/>
                  </a:prstGeom>
                </pic:spPr>
              </pic:pic>
            </a:graphicData>
          </a:graphic>
          <wp14:sizeRelH relativeFrom="page">
            <wp14:pctWidth>0</wp14:pctWidth>
          </wp14:sizeRelH>
          <wp14:sizeRelV relativeFrom="page">
            <wp14:pctHeight>0</wp14:pctHeight>
          </wp14:sizeRelV>
        </wp:anchor>
      </w:drawing>
    </w:r>
  </w:p>
  <w:p w14:paraId="5028FF03" w14:textId="6AB649F6" w:rsidR="003B3ABD" w:rsidRDefault="003B3ABD">
    <w:pPr>
      <w:pStyle w:val="Header"/>
    </w:pPr>
  </w:p>
  <w:p w14:paraId="62BD2556" w14:textId="77777777" w:rsidR="003B3ABD" w:rsidRDefault="003B3ABD" w:rsidP="003B3ABD">
    <w:pPr>
      <w:pStyle w:val="Title"/>
      <w:jc w:val="center"/>
    </w:pPr>
  </w:p>
  <w:p w14:paraId="4C0BF4DD" w14:textId="24131FC5" w:rsidR="000F01BC" w:rsidRDefault="000F01B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9494576"/>
    <w:multiLevelType w:val="hybridMultilevel"/>
    <w:tmpl w:val="235AA6F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4F6E7C3A"/>
    <w:multiLevelType w:val="hybridMultilevel"/>
    <w:tmpl w:val="3D6249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5B187ED7"/>
    <w:multiLevelType w:val="multilevel"/>
    <w:tmpl w:val="B798F5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578898872">
    <w:abstractNumId w:val="0"/>
  </w:num>
  <w:num w:numId="2" w16cid:durableId="1260262729">
    <w:abstractNumId w:val="2"/>
  </w:num>
  <w:num w:numId="3" w16cid:durableId="87944167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01BC"/>
    <w:rsid w:val="00002AA8"/>
    <w:rsid w:val="00010BD4"/>
    <w:rsid w:val="00014DBD"/>
    <w:rsid w:val="00032611"/>
    <w:rsid w:val="00035AB5"/>
    <w:rsid w:val="00052BAD"/>
    <w:rsid w:val="00083DFA"/>
    <w:rsid w:val="0009468D"/>
    <w:rsid w:val="0009543A"/>
    <w:rsid w:val="00095888"/>
    <w:rsid w:val="000C2D16"/>
    <w:rsid w:val="000D326E"/>
    <w:rsid w:val="000D6852"/>
    <w:rsid w:val="000E4DB4"/>
    <w:rsid w:val="000E4E87"/>
    <w:rsid w:val="000F01BC"/>
    <w:rsid w:val="000F4E39"/>
    <w:rsid w:val="000F7B64"/>
    <w:rsid w:val="00105D93"/>
    <w:rsid w:val="001131E5"/>
    <w:rsid w:val="00113B2D"/>
    <w:rsid w:val="00117B8E"/>
    <w:rsid w:val="00127872"/>
    <w:rsid w:val="00132F2A"/>
    <w:rsid w:val="00147019"/>
    <w:rsid w:val="00151BB4"/>
    <w:rsid w:val="00157A6D"/>
    <w:rsid w:val="00172748"/>
    <w:rsid w:val="0017729A"/>
    <w:rsid w:val="001A7F69"/>
    <w:rsid w:val="001E09C2"/>
    <w:rsid w:val="001E0AEE"/>
    <w:rsid w:val="001E0D1D"/>
    <w:rsid w:val="001E63C4"/>
    <w:rsid w:val="001E69C9"/>
    <w:rsid w:val="00203377"/>
    <w:rsid w:val="00214C46"/>
    <w:rsid w:val="002236F1"/>
    <w:rsid w:val="00232D6C"/>
    <w:rsid w:val="00233B5D"/>
    <w:rsid w:val="002529B2"/>
    <w:rsid w:val="002A46FA"/>
    <w:rsid w:val="002A5E87"/>
    <w:rsid w:val="002B0738"/>
    <w:rsid w:val="002C158B"/>
    <w:rsid w:val="002C61F9"/>
    <w:rsid w:val="002F3038"/>
    <w:rsid w:val="002F7C59"/>
    <w:rsid w:val="003162DE"/>
    <w:rsid w:val="00365AAE"/>
    <w:rsid w:val="00385443"/>
    <w:rsid w:val="003A1017"/>
    <w:rsid w:val="003B3ABD"/>
    <w:rsid w:val="003B43DC"/>
    <w:rsid w:val="003B670A"/>
    <w:rsid w:val="003C1BD9"/>
    <w:rsid w:val="003C7DF1"/>
    <w:rsid w:val="003D0FD1"/>
    <w:rsid w:val="003E3A64"/>
    <w:rsid w:val="003F5145"/>
    <w:rsid w:val="004122AE"/>
    <w:rsid w:val="00415B14"/>
    <w:rsid w:val="004259E3"/>
    <w:rsid w:val="00445966"/>
    <w:rsid w:val="0044739D"/>
    <w:rsid w:val="00461E4A"/>
    <w:rsid w:val="00467459"/>
    <w:rsid w:val="004679A9"/>
    <w:rsid w:val="004966A0"/>
    <w:rsid w:val="004B6BDA"/>
    <w:rsid w:val="004C1C6B"/>
    <w:rsid w:val="00517CAF"/>
    <w:rsid w:val="00544AEF"/>
    <w:rsid w:val="00545EE1"/>
    <w:rsid w:val="005562CF"/>
    <w:rsid w:val="00560199"/>
    <w:rsid w:val="00561912"/>
    <w:rsid w:val="0056446E"/>
    <w:rsid w:val="00566599"/>
    <w:rsid w:val="00577DD7"/>
    <w:rsid w:val="005A2194"/>
    <w:rsid w:val="005B3C01"/>
    <w:rsid w:val="005E32D6"/>
    <w:rsid w:val="005E5E10"/>
    <w:rsid w:val="005F732A"/>
    <w:rsid w:val="00604338"/>
    <w:rsid w:val="0060553E"/>
    <w:rsid w:val="00632C61"/>
    <w:rsid w:val="00637E8F"/>
    <w:rsid w:val="00643279"/>
    <w:rsid w:val="00661B33"/>
    <w:rsid w:val="00685836"/>
    <w:rsid w:val="00687A16"/>
    <w:rsid w:val="00697A5E"/>
    <w:rsid w:val="006A3F09"/>
    <w:rsid w:val="006A4E79"/>
    <w:rsid w:val="006A724B"/>
    <w:rsid w:val="006C3B61"/>
    <w:rsid w:val="006D3D9C"/>
    <w:rsid w:val="0071454C"/>
    <w:rsid w:val="00717E95"/>
    <w:rsid w:val="00741C94"/>
    <w:rsid w:val="007450DB"/>
    <w:rsid w:val="0074574F"/>
    <w:rsid w:val="00750AA9"/>
    <w:rsid w:val="00772B32"/>
    <w:rsid w:val="00774037"/>
    <w:rsid w:val="0078352C"/>
    <w:rsid w:val="00795544"/>
    <w:rsid w:val="00796D82"/>
    <w:rsid w:val="007A65EB"/>
    <w:rsid w:val="007D106E"/>
    <w:rsid w:val="007E5AA3"/>
    <w:rsid w:val="00803347"/>
    <w:rsid w:val="0081064A"/>
    <w:rsid w:val="00844EEC"/>
    <w:rsid w:val="0084658B"/>
    <w:rsid w:val="0085475A"/>
    <w:rsid w:val="00855633"/>
    <w:rsid w:val="008A38E6"/>
    <w:rsid w:val="008A4E47"/>
    <w:rsid w:val="008C45B9"/>
    <w:rsid w:val="008D3079"/>
    <w:rsid w:val="008E18B9"/>
    <w:rsid w:val="008F02E7"/>
    <w:rsid w:val="008F3C99"/>
    <w:rsid w:val="008F588D"/>
    <w:rsid w:val="009047EC"/>
    <w:rsid w:val="0091743D"/>
    <w:rsid w:val="009272E6"/>
    <w:rsid w:val="00933B6E"/>
    <w:rsid w:val="00935562"/>
    <w:rsid w:val="0094443F"/>
    <w:rsid w:val="009552D6"/>
    <w:rsid w:val="00964CA6"/>
    <w:rsid w:val="0096744C"/>
    <w:rsid w:val="009676B7"/>
    <w:rsid w:val="009725F7"/>
    <w:rsid w:val="009776E0"/>
    <w:rsid w:val="00986F9B"/>
    <w:rsid w:val="009A2A38"/>
    <w:rsid w:val="009B0ED3"/>
    <w:rsid w:val="009B7E32"/>
    <w:rsid w:val="009C027B"/>
    <w:rsid w:val="009D44A5"/>
    <w:rsid w:val="009D55FC"/>
    <w:rsid w:val="009F34A1"/>
    <w:rsid w:val="009F5928"/>
    <w:rsid w:val="00A05165"/>
    <w:rsid w:val="00A05D1F"/>
    <w:rsid w:val="00A3615C"/>
    <w:rsid w:val="00A419A7"/>
    <w:rsid w:val="00A43D17"/>
    <w:rsid w:val="00A606B1"/>
    <w:rsid w:val="00A7760E"/>
    <w:rsid w:val="00A83C42"/>
    <w:rsid w:val="00A840CC"/>
    <w:rsid w:val="00A92A1C"/>
    <w:rsid w:val="00A96889"/>
    <w:rsid w:val="00AA617B"/>
    <w:rsid w:val="00AB5CA1"/>
    <w:rsid w:val="00AB6967"/>
    <w:rsid w:val="00AC11C8"/>
    <w:rsid w:val="00AD50A0"/>
    <w:rsid w:val="00AE2037"/>
    <w:rsid w:val="00AE492C"/>
    <w:rsid w:val="00AE793B"/>
    <w:rsid w:val="00B05DE1"/>
    <w:rsid w:val="00B44B41"/>
    <w:rsid w:val="00B461F3"/>
    <w:rsid w:val="00B505F9"/>
    <w:rsid w:val="00B50CF0"/>
    <w:rsid w:val="00B60D5B"/>
    <w:rsid w:val="00B767C5"/>
    <w:rsid w:val="00B820C8"/>
    <w:rsid w:val="00B84074"/>
    <w:rsid w:val="00BA4BFA"/>
    <w:rsid w:val="00BC58CD"/>
    <w:rsid w:val="00BD077D"/>
    <w:rsid w:val="00BD2AE6"/>
    <w:rsid w:val="00BD2B6F"/>
    <w:rsid w:val="00BD59AE"/>
    <w:rsid w:val="00BE22EB"/>
    <w:rsid w:val="00C51740"/>
    <w:rsid w:val="00C605B1"/>
    <w:rsid w:val="00C66A78"/>
    <w:rsid w:val="00C70E14"/>
    <w:rsid w:val="00C7567B"/>
    <w:rsid w:val="00C85C18"/>
    <w:rsid w:val="00CB2D06"/>
    <w:rsid w:val="00CE7D2F"/>
    <w:rsid w:val="00D01DEF"/>
    <w:rsid w:val="00D46772"/>
    <w:rsid w:val="00D50C7D"/>
    <w:rsid w:val="00D7642E"/>
    <w:rsid w:val="00D82C1C"/>
    <w:rsid w:val="00D8463E"/>
    <w:rsid w:val="00D84C0A"/>
    <w:rsid w:val="00D922CF"/>
    <w:rsid w:val="00D935D5"/>
    <w:rsid w:val="00DA6791"/>
    <w:rsid w:val="00DA7360"/>
    <w:rsid w:val="00DB34DA"/>
    <w:rsid w:val="00DE55DE"/>
    <w:rsid w:val="00DF1809"/>
    <w:rsid w:val="00E25D5F"/>
    <w:rsid w:val="00E31C45"/>
    <w:rsid w:val="00E36399"/>
    <w:rsid w:val="00E46395"/>
    <w:rsid w:val="00E534DC"/>
    <w:rsid w:val="00E53CE2"/>
    <w:rsid w:val="00E80DFF"/>
    <w:rsid w:val="00E83795"/>
    <w:rsid w:val="00EB10B4"/>
    <w:rsid w:val="00EC3395"/>
    <w:rsid w:val="00EE2790"/>
    <w:rsid w:val="00F104D7"/>
    <w:rsid w:val="00F122EA"/>
    <w:rsid w:val="00F135C9"/>
    <w:rsid w:val="00F3498A"/>
    <w:rsid w:val="00F506FE"/>
    <w:rsid w:val="00F638CE"/>
    <w:rsid w:val="00F71FF6"/>
    <w:rsid w:val="00F740CC"/>
    <w:rsid w:val="00FA3BCD"/>
    <w:rsid w:val="00FA635A"/>
    <w:rsid w:val="00FC43CD"/>
    <w:rsid w:val="00FC5428"/>
    <w:rsid w:val="00FD5BED"/>
    <w:rsid w:val="00FF153F"/>
    <w:rsid w:val="00FF3468"/>
    <w:rsid w:val="00FF72C3"/>
    <w:rsid w:val="00FF745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A31FBF"/>
  <w15:chartTrackingRefBased/>
  <w15:docId w15:val="{B991DB22-0CBB-CB44-93DA-471CC26BC7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744C"/>
  </w:style>
  <w:style w:type="paragraph" w:styleId="Heading1">
    <w:name w:val="heading 1"/>
    <w:basedOn w:val="Normal"/>
    <w:next w:val="Normal"/>
    <w:link w:val="Heading1Char"/>
    <w:uiPriority w:val="9"/>
    <w:qFormat/>
    <w:rsid w:val="0071454C"/>
    <w:pPr>
      <w:keepNext/>
      <w:keepLines/>
      <w:spacing w:before="240"/>
      <w:outlineLvl w:val="0"/>
    </w:pPr>
    <w:rPr>
      <w:rFonts w:asciiTheme="majorHAnsi" w:eastAsiaTheme="majorEastAsia" w:hAnsiTheme="majorHAnsi" w:cs="Times New Roman (Headings CS)"/>
      <w:color w:val="2F5496" w:themeColor="accent1" w:themeShade="BF"/>
      <w:sz w:val="32"/>
      <w:szCs w:val="32"/>
    </w:rPr>
  </w:style>
  <w:style w:type="paragraph" w:styleId="Heading2">
    <w:name w:val="heading 2"/>
    <w:basedOn w:val="Normal"/>
    <w:next w:val="Normal"/>
    <w:link w:val="Heading2Char"/>
    <w:uiPriority w:val="9"/>
    <w:semiHidden/>
    <w:unhideWhenUsed/>
    <w:qFormat/>
    <w:rsid w:val="00A96889"/>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4">
    <w:name w:val="heading 4"/>
    <w:basedOn w:val="Normal"/>
    <w:next w:val="Normal"/>
    <w:link w:val="Heading4Char"/>
    <w:uiPriority w:val="9"/>
    <w:semiHidden/>
    <w:unhideWhenUsed/>
    <w:qFormat/>
    <w:rsid w:val="00C51740"/>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F01BC"/>
    <w:pPr>
      <w:tabs>
        <w:tab w:val="center" w:pos="4513"/>
        <w:tab w:val="right" w:pos="9026"/>
      </w:tabs>
    </w:pPr>
  </w:style>
  <w:style w:type="character" w:customStyle="1" w:styleId="HeaderChar">
    <w:name w:val="Header Char"/>
    <w:basedOn w:val="DefaultParagraphFont"/>
    <w:link w:val="Header"/>
    <w:uiPriority w:val="99"/>
    <w:rsid w:val="000F01BC"/>
  </w:style>
  <w:style w:type="paragraph" w:styleId="Footer">
    <w:name w:val="footer"/>
    <w:basedOn w:val="Normal"/>
    <w:link w:val="FooterChar"/>
    <w:uiPriority w:val="99"/>
    <w:unhideWhenUsed/>
    <w:rsid w:val="000F01BC"/>
    <w:pPr>
      <w:tabs>
        <w:tab w:val="center" w:pos="4513"/>
        <w:tab w:val="right" w:pos="9026"/>
      </w:tabs>
    </w:pPr>
  </w:style>
  <w:style w:type="character" w:customStyle="1" w:styleId="FooterChar">
    <w:name w:val="Footer Char"/>
    <w:basedOn w:val="DefaultParagraphFont"/>
    <w:link w:val="Footer"/>
    <w:uiPriority w:val="99"/>
    <w:rsid w:val="000F01BC"/>
  </w:style>
  <w:style w:type="paragraph" w:styleId="Title">
    <w:name w:val="Title"/>
    <w:basedOn w:val="Normal"/>
    <w:next w:val="Normal"/>
    <w:link w:val="TitleChar"/>
    <w:uiPriority w:val="10"/>
    <w:qFormat/>
    <w:rsid w:val="0071454C"/>
    <w:pPr>
      <w:spacing w:after="240"/>
      <w:contextualSpacing/>
    </w:pPr>
    <w:rPr>
      <w:rFonts w:asciiTheme="majorHAnsi" w:eastAsiaTheme="majorEastAsia" w:hAnsiTheme="majorHAnsi" w:cs="Times New Roman (Headings CS)"/>
      <w:color w:val="2F5496" w:themeColor="accent1" w:themeShade="BF"/>
      <w:spacing w:val="-10"/>
      <w:kern w:val="28"/>
      <w:sz w:val="56"/>
      <w:szCs w:val="56"/>
    </w:rPr>
  </w:style>
  <w:style w:type="character" w:customStyle="1" w:styleId="TitleChar">
    <w:name w:val="Title Char"/>
    <w:basedOn w:val="DefaultParagraphFont"/>
    <w:link w:val="Title"/>
    <w:uiPriority w:val="10"/>
    <w:rsid w:val="0071454C"/>
    <w:rPr>
      <w:rFonts w:asciiTheme="majorHAnsi" w:eastAsiaTheme="majorEastAsia" w:hAnsiTheme="majorHAnsi" w:cs="Times New Roman (Headings CS)"/>
      <w:color w:val="2F5496" w:themeColor="accent1" w:themeShade="BF"/>
      <w:spacing w:val="-10"/>
      <w:kern w:val="28"/>
      <w:sz w:val="56"/>
      <w:szCs w:val="56"/>
    </w:rPr>
  </w:style>
  <w:style w:type="character" w:customStyle="1" w:styleId="Heading1Char">
    <w:name w:val="Heading 1 Char"/>
    <w:basedOn w:val="DefaultParagraphFont"/>
    <w:link w:val="Heading1"/>
    <w:uiPriority w:val="9"/>
    <w:rsid w:val="0071454C"/>
    <w:rPr>
      <w:rFonts w:asciiTheme="majorHAnsi" w:eastAsiaTheme="majorEastAsia" w:hAnsiTheme="majorHAnsi" w:cs="Times New Roman (Headings CS)"/>
      <w:color w:val="2F5496" w:themeColor="accent1" w:themeShade="BF"/>
      <w:sz w:val="32"/>
      <w:szCs w:val="32"/>
    </w:rPr>
  </w:style>
  <w:style w:type="paragraph" w:styleId="ListParagraph">
    <w:name w:val="List Paragraph"/>
    <w:basedOn w:val="Normal"/>
    <w:uiPriority w:val="34"/>
    <w:qFormat/>
    <w:rsid w:val="00002AA8"/>
    <w:pPr>
      <w:snapToGrid w:val="0"/>
      <w:spacing w:after="240"/>
      <w:ind w:left="720"/>
    </w:pPr>
  </w:style>
  <w:style w:type="character" w:styleId="Hyperlink">
    <w:name w:val="Hyperlink"/>
    <w:basedOn w:val="DefaultParagraphFont"/>
    <w:uiPriority w:val="99"/>
    <w:unhideWhenUsed/>
    <w:rsid w:val="006D3D9C"/>
    <w:rPr>
      <w:color w:val="0563C1" w:themeColor="hyperlink"/>
      <w:u w:val="single"/>
    </w:rPr>
  </w:style>
  <w:style w:type="character" w:styleId="UnresolvedMention">
    <w:name w:val="Unresolved Mention"/>
    <w:basedOn w:val="DefaultParagraphFont"/>
    <w:uiPriority w:val="99"/>
    <w:semiHidden/>
    <w:unhideWhenUsed/>
    <w:rsid w:val="006D3D9C"/>
    <w:rPr>
      <w:color w:val="605E5C"/>
      <w:shd w:val="clear" w:color="auto" w:fill="E1DFDD"/>
    </w:rPr>
  </w:style>
  <w:style w:type="character" w:customStyle="1" w:styleId="Heading2Char">
    <w:name w:val="Heading 2 Char"/>
    <w:basedOn w:val="DefaultParagraphFont"/>
    <w:link w:val="Heading2"/>
    <w:uiPriority w:val="9"/>
    <w:semiHidden/>
    <w:rsid w:val="00A96889"/>
    <w:rPr>
      <w:rFonts w:asciiTheme="majorHAnsi" w:eastAsiaTheme="majorEastAsia" w:hAnsiTheme="majorHAnsi" w:cstheme="majorBidi"/>
      <w:color w:val="2F5496" w:themeColor="accent1" w:themeShade="BF"/>
      <w:sz w:val="26"/>
      <w:szCs w:val="26"/>
    </w:rPr>
  </w:style>
  <w:style w:type="paragraph" w:styleId="NormalWeb">
    <w:name w:val="Normal (Web)"/>
    <w:basedOn w:val="Normal"/>
    <w:uiPriority w:val="99"/>
    <w:unhideWhenUsed/>
    <w:rsid w:val="00A96889"/>
    <w:pPr>
      <w:spacing w:before="100" w:beforeAutospacing="1" w:after="100" w:afterAutospacing="1"/>
    </w:pPr>
    <w:rPr>
      <w:rFonts w:ascii="Times New Roman" w:eastAsia="Times New Roman" w:hAnsi="Times New Roman" w:cs="Times New Roman"/>
      <w:lang w:eastAsia="en-GB"/>
    </w:rPr>
  </w:style>
  <w:style w:type="character" w:styleId="Strong">
    <w:name w:val="Strong"/>
    <w:basedOn w:val="DefaultParagraphFont"/>
    <w:uiPriority w:val="22"/>
    <w:qFormat/>
    <w:rsid w:val="00A96889"/>
    <w:rPr>
      <w:b/>
      <w:bCs/>
    </w:rPr>
  </w:style>
  <w:style w:type="character" w:styleId="FollowedHyperlink">
    <w:name w:val="FollowedHyperlink"/>
    <w:basedOn w:val="DefaultParagraphFont"/>
    <w:uiPriority w:val="99"/>
    <w:semiHidden/>
    <w:unhideWhenUsed/>
    <w:rsid w:val="00AB6967"/>
    <w:rPr>
      <w:color w:val="954F72" w:themeColor="followedHyperlink"/>
      <w:u w:val="single"/>
    </w:rPr>
  </w:style>
  <w:style w:type="character" w:customStyle="1" w:styleId="Heading4Char">
    <w:name w:val="Heading 4 Char"/>
    <w:basedOn w:val="DefaultParagraphFont"/>
    <w:link w:val="Heading4"/>
    <w:uiPriority w:val="9"/>
    <w:semiHidden/>
    <w:rsid w:val="00C51740"/>
    <w:rPr>
      <w:rFonts w:asciiTheme="majorHAnsi" w:eastAsiaTheme="majorEastAsia" w:hAnsiTheme="majorHAnsi" w:cstheme="majorBidi"/>
      <w:i/>
      <w:iCs/>
      <w:color w:val="2F5496" w:themeColor="accent1" w:themeShade="BF"/>
    </w:rPr>
  </w:style>
  <w:style w:type="character" w:customStyle="1" w:styleId="cskcde">
    <w:name w:val="cskcde"/>
    <w:basedOn w:val="DefaultParagraphFont"/>
    <w:rsid w:val="0044739D"/>
  </w:style>
  <w:style w:type="character" w:customStyle="1" w:styleId="hgkelc">
    <w:name w:val="hgkelc"/>
    <w:basedOn w:val="DefaultParagraphFont"/>
    <w:rsid w:val="0044739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484826">
      <w:bodyDiv w:val="1"/>
      <w:marLeft w:val="0"/>
      <w:marRight w:val="0"/>
      <w:marTop w:val="0"/>
      <w:marBottom w:val="0"/>
      <w:divBdr>
        <w:top w:val="none" w:sz="0" w:space="0" w:color="auto"/>
        <w:left w:val="none" w:sz="0" w:space="0" w:color="auto"/>
        <w:bottom w:val="none" w:sz="0" w:space="0" w:color="auto"/>
        <w:right w:val="none" w:sz="0" w:space="0" w:color="auto"/>
      </w:divBdr>
    </w:div>
    <w:div w:id="882324628">
      <w:bodyDiv w:val="1"/>
      <w:marLeft w:val="0"/>
      <w:marRight w:val="0"/>
      <w:marTop w:val="0"/>
      <w:marBottom w:val="0"/>
      <w:divBdr>
        <w:top w:val="none" w:sz="0" w:space="0" w:color="auto"/>
        <w:left w:val="none" w:sz="0" w:space="0" w:color="auto"/>
        <w:bottom w:val="none" w:sz="0" w:space="0" w:color="auto"/>
        <w:right w:val="none" w:sz="0" w:space="0" w:color="auto"/>
      </w:divBdr>
    </w:div>
    <w:div w:id="1097482056">
      <w:bodyDiv w:val="1"/>
      <w:marLeft w:val="0"/>
      <w:marRight w:val="0"/>
      <w:marTop w:val="0"/>
      <w:marBottom w:val="0"/>
      <w:divBdr>
        <w:top w:val="none" w:sz="0" w:space="0" w:color="auto"/>
        <w:left w:val="none" w:sz="0" w:space="0" w:color="auto"/>
        <w:bottom w:val="none" w:sz="0" w:space="0" w:color="auto"/>
        <w:right w:val="none" w:sz="0" w:space="0" w:color="auto"/>
      </w:divBdr>
    </w:div>
    <w:div w:id="1346248094">
      <w:bodyDiv w:val="1"/>
      <w:marLeft w:val="0"/>
      <w:marRight w:val="0"/>
      <w:marTop w:val="0"/>
      <w:marBottom w:val="0"/>
      <w:divBdr>
        <w:top w:val="none" w:sz="0" w:space="0" w:color="auto"/>
        <w:left w:val="none" w:sz="0" w:space="0" w:color="auto"/>
        <w:bottom w:val="none" w:sz="0" w:space="0" w:color="auto"/>
        <w:right w:val="none" w:sz="0" w:space="0" w:color="auto"/>
      </w:divBdr>
    </w:div>
    <w:div w:id="1499927857">
      <w:bodyDiv w:val="1"/>
      <w:marLeft w:val="0"/>
      <w:marRight w:val="0"/>
      <w:marTop w:val="0"/>
      <w:marBottom w:val="0"/>
      <w:divBdr>
        <w:top w:val="none" w:sz="0" w:space="0" w:color="auto"/>
        <w:left w:val="none" w:sz="0" w:space="0" w:color="auto"/>
        <w:bottom w:val="none" w:sz="0" w:space="0" w:color="auto"/>
        <w:right w:val="none" w:sz="0" w:space="0" w:color="auto"/>
      </w:divBdr>
      <w:divsChild>
        <w:div w:id="1612587206">
          <w:marLeft w:val="0"/>
          <w:marRight w:val="0"/>
          <w:marTop w:val="0"/>
          <w:marBottom w:val="0"/>
          <w:divBdr>
            <w:top w:val="none" w:sz="0" w:space="0" w:color="auto"/>
            <w:left w:val="none" w:sz="0" w:space="0" w:color="auto"/>
            <w:bottom w:val="none" w:sz="0" w:space="0" w:color="auto"/>
            <w:right w:val="none" w:sz="0" w:space="0" w:color="auto"/>
          </w:divBdr>
          <w:divsChild>
            <w:div w:id="836311504">
              <w:marLeft w:val="0"/>
              <w:marRight w:val="0"/>
              <w:marTop w:val="0"/>
              <w:marBottom w:val="0"/>
              <w:divBdr>
                <w:top w:val="none" w:sz="0" w:space="0" w:color="auto"/>
                <w:left w:val="none" w:sz="0" w:space="0" w:color="auto"/>
                <w:bottom w:val="none" w:sz="0" w:space="0" w:color="auto"/>
                <w:right w:val="none" w:sz="0" w:space="0" w:color="auto"/>
              </w:divBdr>
              <w:divsChild>
                <w:div w:id="1566336008">
                  <w:marLeft w:val="0"/>
                  <w:marRight w:val="0"/>
                  <w:marTop w:val="180"/>
                  <w:marBottom w:val="180"/>
                  <w:divBdr>
                    <w:top w:val="none" w:sz="0" w:space="0" w:color="auto"/>
                    <w:left w:val="none" w:sz="0" w:space="0" w:color="auto"/>
                    <w:bottom w:val="none" w:sz="0" w:space="0" w:color="auto"/>
                    <w:right w:val="none" w:sz="0" w:space="0" w:color="auto"/>
                  </w:divBdr>
                </w:div>
              </w:divsChild>
            </w:div>
          </w:divsChild>
        </w:div>
        <w:div w:id="912197495">
          <w:marLeft w:val="0"/>
          <w:marRight w:val="0"/>
          <w:marTop w:val="0"/>
          <w:marBottom w:val="0"/>
          <w:divBdr>
            <w:top w:val="none" w:sz="0" w:space="0" w:color="auto"/>
            <w:left w:val="none" w:sz="0" w:space="0" w:color="auto"/>
            <w:bottom w:val="none" w:sz="0" w:space="0" w:color="auto"/>
            <w:right w:val="none" w:sz="0" w:space="0" w:color="auto"/>
          </w:divBdr>
          <w:divsChild>
            <w:div w:id="658190424">
              <w:marLeft w:val="0"/>
              <w:marRight w:val="0"/>
              <w:marTop w:val="0"/>
              <w:marBottom w:val="0"/>
              <w:divBdr>
                <w:top w:val="none" w:sz="0" w:space="0" w:color="auto"/>
                <w:left w:val="none" w:sz="0" w:space="0" w:color="auto"/>
                <w:bottom w:val="none" w:sz="0" w:space="0" w:color="auto"/>
                <w:right w:val="none" w:sz="0" w:space="0" w:color="auto"/>
              </w:divBdr>
              <w:divsChild>
                <w:div w:id="1198160652">
                  <w:marLeft w:val="0"/>
                  <w:marRight w:val="0"/>
                  <w:marTop w:val="0"/>
                  <w:marBottom w:val="0"/>
                  <w:divBdr>
                    <w:top w:val="none" w:sz="0" w:space="0" w:color="auto"/>
                    <w:left w:val="none" w:sz="0" w:space="0" w:color="auto"/>
                    <w:bottom w:val="none" w:sz="0" w:space="0" w:color="auto"/>
                    <w:right w:val="none" w:sz="0" w:space="0" w:color="auto"/>
                  </w:divBdr>
                  <w:divsChild>
                    <w:div w:id="1772358268">
                      <w:marLeft w:val="0"/>
                      <w:marRight w:val="0"/>
                      <w:marTop w:val="0"/>
                      <w:marBottom w:val="0"/>
                      <w:divBdr>
                        <w:top w:val="none" w:sz="0" w:space="0" w:color="auto"/>
                        <w:left w:val="none" w:sz="0" w:space="0" w:color="auto"/>
                        <w:bottom w:val="none" w:sz="0" w:space="0" w:color="auto"/>
                        <w:right w:val="none" w:sz="0" w:space="0" w:color="auto"/>
                      </w:divBdr>
                      <w:divsChild>
                        <w:div w:id="1829515220">
                          <w:marLeft w:val="0"/>
                          <w:marRight w:val="0"/>
                          <w:marTop w:val="0"/>
                          <w:marBottom w:val="0"/>
                          <w:divBdr>
                            <w:top w:val="none" w:sz="0" w:space="0" w:color="auto"/>
                            <w:left w:val="none" w:sz="0" w:space="0" w:color="auto"/>
                            <w:bottom w:val="none" w:sz="0" w:space="0" w:color="auto"/>
                            <w:right w:val="none" w:sz="0" w:space="0" w:color="auto"/>
                          </w:divBdr>
                          <w:divsChild>
                            <w:div w:id="1353527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customXml" Target="../customXml/item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customXml" Target="../customXml/item2.xml"/><Relationship Id="rId5" Type="http://schemas.openxmlformats.org/officeDocument/2006/relationships/footnotes" Target="footnotes.xml"/><Relationship Id="rId10" Type="http://schemas.openxmlformats.org/officeDocument/2006/relationships/customXml" Target="../customXml/item1.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C039752084F974F8A936374EF80F060" ma:contentTypeVersion="14" ma:contentTypeDescription="Create a new document." ma:contentTypeScope="" ma:versionID="c895edf7f43449610de687d49b2d08ed">
  <xsd:schema xmlns:xsd="http://www.w3.org/2001/XMLSchema" xmlns:xs="http://www.w3.org/2001/XMLSchema" xmlns:p="http://schemas.microsoft.com/office/2006/metadata/properties" xmlns:ns2="2f116d5b-396f-4e4a-83ba-9442a2ac4a70" xmlns:ns3="ac15c9f3-89de-41f0-808e-0d6a6779343a" targetNamespace="http://schemas.microsoft.com/office/2006/metadata/properties" ma:root="true" ma:fieldsID="8a00ceb878bb2a6c8a00e10eda10ddef" ns2:_="" ns3:_="">
    <xsd:import namespace="2f116d5b-396f-4e4a-83ba-9442a2ac4a70"/>
    <xsd:import namespace="ac15c9f3-89de-41f0-808e-0d6a6779343a"/>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ObjectDetectorVersions"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116d5b-396f-4e4a-83ba-9442a2ac4a7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206aabbe-596b-4e13-ae27-cd64ca0bc193"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descrip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c15c9f3-89de-41f0-808e-0d6a6779343a"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0e0d2ad1-54e3-4a9c-a987-51603e5c7a31}" ma:internalName="TaxCatchAll" ma:showField="CatchAllData" ma:web="ac15c9f3-89de-41f0-808e-0d6a6779343a">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ac15c9f3-89de-41f0-808e-0d6a6779343a" xsi:nil="true"/>
    <lcf76f155ced4ddcb4097134ff3c332f xmlns="2f116d5b-396f-4e4a-83ba-9442a2ac4a70">
      <Terms xmlns="http://schemas.microsoft.com/office/infopath/2007/PartnerControls"/>
    </lcf76f155ced4ddcb4097134ff3c332f>
    <SharedWithUsers xmlns="ac15c9f3-89de-41f0-808e-0d6a6779343a">
      <UserInfo>
        <DisplayName/>
        <AccountId xsi:nil="true"/>
        <AccountType/>
      </UserInfo>
    </SharedWithUsers>
    <MediaLengthInSeconds xmlns="2f116d5b-396f-4e4a-83ba-9442a2ac4a70" xsi:nil="true"/>
  </documentManagement>
</p:properties>
</file>

<file path=customXml/itemProps1.xml><?xml version="1.0" encoding="utf-8"?>
<ds:datastoreItem xmlns:ds="http://schemas.openxmlformats.org/officeDocument/2006/customXml" ds:itemID="{6141278B-0632-47F6-A1B7-7F1815284B6F}"/>
</file>

<file path=customXml/itemProps2.xml><?xml version="1.0" encoding="utf-8"?>
<ds:datastoreItem xmlns:ds="http://schemas.openxmlformats.org/officeDocument/2006/customXml" ds:itemID="{68DC6B87-53EF-43F7-8E2B-6AA1B9AEFFD7}"/>
</file>

<file path=customXml/itemProps3.xml><?xml version="1.0" encoding="utf-8"?>
<ds:datastoreItem xmlns:ds="http://schemas.openxmlformats.org/officeDocument/2006/customXml" ds:itemID="{41BD661D-06A1-42CA-8010-E34D4D75E555}"/>
</file>

<file path=docProps/app.xml><?xml version="1.0" encoding="utf-8"?>
<Properties xmlns="http://schemas.openxmlformats.org/officeDocument/2006/extended-properties" xmlns:vt="http://schemas.openxmlformats.org/officeDocument/2006/docPropsVTypes">
  <Template>Normal</Template>
  <TotalTime>0</TotalTime>
  <Pages>1</Pages>
  <Words>234</Words>
  <Characters>1340</Characters>
  <Application>Microsoft Office Word</Application>
  <DocSecurity>0</DocSecurity>
  <Lines>11</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Matt Lockwood</dc:creator>
  <cp:keywords/>
  <dc:description/>
  <cp:lastModifiedBy>Jane Kelly</cp:lastModifiedBy>
  <cp:revision>4</cp:revision>
  <dcterms:created xsi:type="dcterms:W3CDTF">2024-01-03T13:58:00Z</dcterms:created>
  <dcterms:modified xsi:type="dcterms:W3CDTF">2024-01-03T14:30:00Z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0x0101003C039752084F974F8A936374EF80F060</vt:lpwstr>
  </property>
  <property fmtid="{D5CDD505-2E9C-101B-9397-08002B2CF9AE}" pid="3" name="Order">
    <vt:r8>110300</vt:r8>
  </property>
  <property fmtid="{D5CDD505-2E9C-101B-9397-08002B2CF9AE}" pid="4" name="_SourceUrl">
    <vt:lpwstr/>
  </property>
  <property fmtid="{D5CDD505-2E9C-101B-9397-08002B2CF9AE}" pid="5" name="_SharedFileIndex">
    <vt:lpwstr/>
  </property>
  <property fmtid="{D5CDD505-2E9C-101B-9397-08002B2CF9AE}" pid="6" name="ComplianceAssetId">
    <vt:lpwstr/>
  </property>
  <property fmtid="{D5CDD505-2E9C-101B-9397-08002B2CF9AE}" pid="7" name="_ExtendedDescription">
    <vt:lpwstr/>
  </property>
  <property fmtid="{D5CDD505-2E9C-101B-9397-08002B2CF9AE}" pid="8" name="TriggerFlowInfo">
    <vt:lpwstr/>
  </property>
</Properties>
</file>